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1C" w:rsidRDefault="00683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E1C" w:rsidRDefault="00D80E1C"/>
    <w:p w:rsidR="00683889" w:rsidRDefault="002C732A" w:rsidP="00D80E1C">
      <w:pPr>
        <w:ind w:left="7200"/>
      </w:pPr>
      <w:r>
        <w:t xml:space="preserve">February </w:t>
      </w:r>
      <w:r w:rsidR="00717542">
        <w:t>28</w:t>
      </w:r>
      <w:r>
        <w:t>, 2013</w:t>
      </w:r>
    </w:p>
    <w:p w:rsidR="009F1FD9" w:rsidRDefault="009F1FD9"/>
    <w:p w:rsidR="00B15AB2" w:rsidRDefault="00B15AB2">
      <w:r>
        <w:t xml:space="preserve">The Madison Parish Port Commission met in a </w:t>
      </w:r>
      <w:r w:rsidR="00EF4751">
        <w:t>regular</w:t>
      </w:r>
      <w:r>
        <w:t xml:space="preserve"> session on</w:t>
      </w:r>
      <w:r w:rsidR="005D185C">
        <w:t xml:space="preserve"> </w:t>
      </w:r>
      <w:r w:rsidR="002C732A">
        <w:t xml:space="preserve">February </w:t>
      </w:r>
      <w:r w:rsidR="00717542">
        <w:t>28</w:t>
      </w:r>
      <w:r w:rsidR="002C732A">
        <w:t>, 2013</w:t>
      </w:r>
      <w:r w:rsidR="00B97758">
        <w:t>,</w:t>
      </w:r>
      <w:r>
        <w:t xml:space="preserve"> at the Port Commission Office.  The meeting was called to order by Chairman Frazier and a roll call was taken by the secretary.</w:t>
      </w:r>
    </w:p>
    <w:p w:rsidR="00B15AB2" w:rsidRDefault="00B15AB2"/>
    <w:p w:rsidR="00B15AB2" w:rsidRDefault="00B15AB2" w:rsidP="005665B8">
      <w:pPr>
        <w:tabs>
          <w:tab w:val="left" w:pos="-1440"/>
        </w:tabs>
        <w:ind w:left="3600" w:hanging="2880"/>
      </w:pPr>
      <w:r>
        <w:t>Commissioners present:</w:t>
      </w:r>
      <w:r>
        <w:tab/>
      </w:r>
      <w:r w:rsidR="00F12209">
        <w:t>Donald Frazier, Jim Tucker</w:t>
      </w:r>
      <w:r w:rsidR="00EF4751">
        <w:t xml:space="preserve">, </w:t>
      </w:r>
      <w:r w:rsidR="00717542">
        <w:t>Isaiah Ross, and Harold Allen</w:t>
      </w:r>
    </w:p>
    <w:p w:rsidR="00EF4751" w:rsidRDefault="00EF4751" w:rsidP="005665B8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Commissioners absent:</w:t>
      </w:r>
      <w:r>
        <w:tab/>
      </w:r>
      <w:r w:rsidR="00717542">
        <w:t xml:space="preserve">Charles </w:t>
      </w:r>
      <w:proofErr w:type="spellStart"/>
      <w:r w:rsidR="00717542">
        <w:t>Vining</w:t>
      </w:r>
      <w:proofErr w:type="spellEnd"/>
      <w:r w:rsidR="00717542">
        <w:t>, James Griffin, and Robert Charles Brown</w:t>
      </w:r>
    </w:p>
    <w:p w:rsidR="00EF4751" w:rsidRDefault="00EF4751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Other members present:</w:t>
      </w:r>
      <w:r>
        <w:tab/>
        <w:t>Dr. Clyde Thompson, Director and Anna Tonnang, Secretary/Treasurer</w:t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5665B8" w:rsidRDefault="00B15AB2" w:rsidP="00EF4751">
      <w:pPr>
        <w:tabs>
          <w:tab w:val="left" w:pos="-1440"/>
        </w:tabs>
        <w:ind w:left="3600" w:hanging="2880"/>
      </w:pPr>
      <w:r>
        <w:t>Visitors:</w:t>
      </w:r>
      <w:r w:rsidR="00EF4751">
        <w:tab/>
      </w:r>
      <w:r w:rsidR="00EF4751">
        <w:tab/>
      </w:r>
      <w:r w:rsidR="00EF4751">
        <w:tab/>
      </w:r>
      <w:r w:rsidR="00AE523C">
        <w:t>Rob</w:t>
      </w:r>
      <w:r w:rsidR="00717542">
        <w:t xml:space="preserve">ert Waxman of RNW Consultants, Neal Martin </w:t>
      </w:r>
      <w:r w:rsidR="00AE523C">
        <w:t xml:space="preserve">of </w:t>
      </w:r>
      <w:proofErr w:type="spellStart"/>
      <w:r w:rsidR="00AE523C">
        <w:t>Terral</w:t>
      </w:r>
      <w:proofErr w:type="spellEnd"/>
      <w:r w:rsidR="00AE523C">
        <w:t xml:space="preserve"> River Service</w:t>
      </w:r>
      <w:r w:rsidR="00717542">
        <w:t>, and Jerry Melton of Complex Chemical Company</w:t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B15AB2" w:rsidRDefault="00B15AB2">
      <w:r>
        <w:t xml:space="preserve">On motion given by Commissioner </w:t>
      </w:r>
      <w:r w:rsidR="00717542">
        <w:t>Allen</w:t>
      </w:r>
      <w:r>
        <w:t xml:space="preserve"> and seconded by Commissioner </w:t>
      </w:r>
      <w:r w:rsidR="00AE523C">
        <w:t>Tucker</w:t>
      </w:r>
      <w:r w:rsidR="005D185C">
        <w:t xml:space="preserve">, </w:t>
      </w:r>
      <w:r>
        <w:t>the previous meeting minutes were approved</w:t>
      </w:r>
      <w:r w:rsidR="00BD2814">
        <w:t xml:space="preserve"> with no</w:t>
      </w:r>
      <w:r w:rsidR="00F5002A">
        <w:t xml:space="preserve"> necessary changes</w:t>
      </w:r>
      <w:r>
        <w:t>.  Motion carried unanimously.</w:t>
      </w:r>
    </w:p>
    <w:p w:rsidR="005665B8" w:rsidRDefault="005665B8"/>
    <w:p w:rsidR="00F12209" w:rsidRDefault="00B97758">
      <w:r>
        <w:t xml:space="preserve">On motion given by Commissioner </w:t>
      </w:r>
      <w:r w:rsidR="00717542">
        <w:t xml:space="preserve">Allen </w:t>
      </w:r>
      <w:r w:rsidR="00F12209">
        <w:t xml:space="preserve">and </w:t>
      </w:r>
      <w:r>
        <w:t xml:space="preserve">seconded by Commissioner </w:t>
      </w:r>
      <w:r w:rsidR="00717542">
        <w:t>Tucker</w:t>
      </w:r>
      <w:r w:rsidR="005C74F9">
        <w:t>,</w:t>
      </w:r>
      <w:r>
        <w:t xml:space="preserve"> the financial </w:t>
      </w:r>
      <w:r w:rsidR="00717542">
        <w:t>re</w:t>
      </w:r>
      <w:r>
        <w:t>ports were approved. Motion carried unanimously.</w:t>
      </w:r>
      <w:r w:rsidR="005C74F9">
        <w:t xml:space="preserve"> </w:t>
      </w:r>
    </w:p>
    <w:p w:rsidR="00F12209" w:rsidRDefault="00F12209"/>
    <w:p w:rsidR="00B14681" w:rsidRDefault="00717542">
      <w:r>
        <w:t xml:space="preserve">Robbie Waxman addressed the board concerning his desire to seek grant monies </w:t>
      </w:r>
      <w:r w:rsidR="00D80E1C">
        <w:t xml:space="preserve">for the port </w:t>
      </w:r>
      <w:r>
        <w:t>to fund closing the oxidation pond,</w:t>
      </w:r>
      <w:r w:rsidR="00854FD5">
        <w:t xml:space="preserve"> and to have a large section of rails repaired. </w:t>
      </w:r>
      <w:r>
        <w:t>Commissioner Ross gave a motion seconded by Commissioner Allen, approving Mr. Waxman to proceed with applying for the grant</w:t>
      </w:r>
      <w:r w:rsidR="00854FD5">
        <w:t>s</w:t>
      </w:r>
      <w:r>
        <w:t>.</w:t>
      </w:r>
    </w:p>
    <w:p w:rsidR="00717542" w:rsidRDefault="00717542"/>
    <w:p w:rsidR="00717542" w:rsidRDefault="00717542">
      <w:r>
        <w:t xml:space="preserve">The board held a brief discussion </w:t>
      </w:r>
      <w:r w:rsidR="00D80E1C">
        <w:t>in regards to</w:t>
      </w:r>
      <w:r>
        <w:t xml:space="preserve"> </w:t>
      </w:r>
      <w:r w:rsidR="00854FD5">
        <w:t>obtaining membership into the Louisiana Ports Association. This item was tabled until all members of the board could be present.</w:t>
      </w:r>
    </w:p>
    <w:p w:rsidR="00854FD5" w:rsidRDefault="00854FD5"/>
    <w:p w:rsidR="00854FD5" w:rsidRDefault="00854FD5">
      <w:r>
        <w:t>Jerry Melton addressed the board requesting them to consider leasing an additional small portion of land to Complex Chemical for expansion. Melton agreed to obtain a survey and present it to the port attorney for further preparation.</w:t>
      </w:r>
    </w:p>
    <w:p w:rsidR="00854FD5" w:rsidRDefault="00854FD5"/>
    <w:p w:rsidR="00D03CCD" w:rsidRDefault="00D03CCD">
      <w:r>
        <w:t>There being no further business, C</w:t>
      </w:r>
      <w:r w:rsidR="00854FD5">
        <w:t>hairman Frazier declared the meeting adjourned</w:t>
      </w:r>
      <w:r>
        <w:t>.</w:t>
      </w:r>
    </w:p>
    <w:p w:rsidR="00D03CCD" w:rsidRDefault="00D03CCD"/>
    <w:p w:rsidR="00D03CCD" w:rsidRDefault="00D03CCD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D03CCD" w:rsidRDefault="00D03CCD"/>
    <w:p w:rsidR="00D03CCD" w:rsidRDefault="00D03CCD">
      <w:r>
        <w:t xml:space="preserve">Anna </w:t>
      </w:r>
      <w:proofErr w:type="spellStart"/>
      <w:r>
        <w:t>Tonnang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Donald Frazier</w:t>
      </w:r>
    </w:p>
    <w:p w:rsidR="00D03CCD" w:rsidRDefault="00D03CCD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D03CCD" w:rsidSect="00B15AB2">
      <w:pgSz w:w="12240" w:h="15840"/>
      <w:pgMar w:top="720" w:right="1350" w:bottom="360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AB2"/>
    <w:rsid w:val="00007C9F"/>
    <w:rsid w:val="000722C1"/>
    <w:rsid w:val="0007429C"/>
    <w:rsid w:val="000D6D81"/>
    <w:rsid w:val="00102000"/>
    <w:rsid w:val="001375BA"/>
    <w:rsid w:val="0015451F"/>
    <w:rsid w:val="001563E8"/>
    <w:rsid w:val="00190657"/>
    <w:rsid w:val="001F6629"/>
    <w:rsid w:val="002746CF"/>
    <w:rsid w:val="002C732A"/>
    <w:rsid w:val="002F6D90"/>
    <w:rsid w:val="00335CC4"/>
    <w:rsid w:val="00347AD1"/>
    <w:rsid w:val="003577DC"/>
    <w:rsid w:val="00362713"/>
    <w:rsid w:val="003C728D"/>
    <w:rsid w:val="003E7AB0"/>
    <w:rsid w:val="00426A6B"/>
    <w:rsid w:val="00450BA3"/>
    <w:rsid w:val="00493094"/>
    <w:rsid w:val="004A0421"/>
    <w:rsid w:val="004B08A4"/>
    <w:rsid w:val="005665B8"/>
    <w:rsid w:val="005705D3"/>
    <w:rsid w:val="00576CC1"/>
    <w:rsid w:val="005C3C58"/>
    <w:rsid w:val="005C74F9"/>
    <w:rsid w:val="005D185C"/>
    <w:rsid w:val="00614C7F"/>
    <w:rsid w:val="00683889"/>
    <w:rsid w:val="006905E0"/>
    <w:rsid w:val="006C6DCB"/>
    <w:rsid w:val="006E261C"/>
    <w:rsid w:val="00717542"/>
    <w:rsid w:val="007407BE"/>
    <w:rsid w:val="007D169C"/>
    <w:rsid w:val="007E67F3"/>
    <w:rsid w:val="0082782D"/>
    <w:rsid w:val="00854FD5"/>
    <w:rsid w:val="009D5DEB"/>
    <w:rsid w:val="009E5458"/>
    <w:rsid w:val="009F1FD9"/>
    <w:rsid w:val="00A2160E"/>
    <w:rsid w:val="00A67453"/>
    <w:rsid w:val="00AC624C"/>
    <w:rsid w:val="00AD05F6"/>
    <w:rsid w:val="00AD5A22"/>
    <w:rsid w:val="00AE523C"/>
    <w:rsid w:val="00B14681"/>
    <w:rsid w:val="00B15AB2"/>
    <w:rsid w:val="00B97758"/>
    <w:rsid w:val="00BA5F5C"/>
    <w:rsid w:val="00BD2814"/>
    <w:rsid w:val="00BE25BB"/>
    <w:rsid w:val="00C264BE"/>
    <w:rsid w:val="00C7399C"/>
    <w:rsid w:val="00C73AFD"/>
    <w:rsid w:val="00CB0A79"/>
    <w:rsid w:val="00D03CCD"/>
    <w:rsid w:val="00D64900"/>
    <w:rsid w:val="00D80E1C"/>
    <w:rsid w:val="00DC5CB3"/>
    <w:rsid w:val="00E160D1"/>
    <w:rsid w:val="00E4626D"/>
    <w:rsid w:val="00EF4751"/>
    <w:rsid w:val="00F12209"/>
    <w:rsid w:val="00F5002A"/>
    <w:rsid w:val="00F50262"/>
    <w:rsid w:val="00F507FB"/>
    <w:rsid w:val="00F77E4B"/>
    <w:rsid w:val="00F9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7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C134-2FC6-4066-A732-0015BF55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2013-05-06T19:14:00Z</cp:lastPrinted>
  <dcterms:created xsi:type="dcterms:W3CDTF">2013-05-07T16:25:00Z</dcterms:created>
  <dcterms:modified xsi:type="dcterms:W3CDTF">2013-05-07T16:25:00Z</dcterms:modified>
</cp:coreProperties>
</file>